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5F4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铜仁市人民医院</w:t>
      </w:r>
      <w:r>
        <w:rPr>
          <w:rFonts w:hint="eastAsia" w:ascii="方正小标宋简体" w:hAnsi="方正小标宋简体" w:eastAsia="方正小标宋简体" w:cs="方正小标宋简体"/>
          <w:color w:val="auto"/>
          <w:sz w:val="44"/>
          <w:szCs w:val="44"/>
          <w:lang w:val="en-US" w:eastAsia="zh-CN"/>
        </w:rPr>
        <w:t>2025年</w:t>
      </w:r>
      <w:r>
        <w:rPr>
          <w:rFonts w:hint="eastAsia" w:ascii="方正小标宋简体" w:hAnsi="方正小标宋简体" w:eastAsia="方正小标宋简体" w:cs="方正小标宋简体"/>
          <w:color w:val="auto"/>
          <w:sz w:val="44"/>
          <w:szCs w:val="44"/>
          <w:lang w:eastAsia="zh-CN"/>
        </w:rPr>
        <w:t>房屋租赁需求</w:t>
      </w:r>
    </w:p>
    <w:p w14:paraId="70CF70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p>
    <w:p w14:paraId="6C8C1986">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项目名称</w:t>
      </w:r>
    </w:p>
    <w:p w14:paraId="59836CFC">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铜仁市人民医院房屋租赁项目</w:t>
      </w:r>
    </w:p>
    <w:p w14:paraId="1730925B">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项目概况</w:t>
      </w:r>
    </w:p>
    <w:p w14:paraId="61754D5C">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为保障我院</w:t>
      </w:r>
      <w:r>
        <w:rPr>
          <w:rFonts w:hint="eastAsia" w:ascii="仿宋_GB2312" w:hAnsi="微软雅黑" w:eastAsia="仿宋_GB2312"/>
          <w:color w:val="auto"/>
          <w:sz w:val="32"/>
          <w:szCs w:val="32"/>
          <w:shd w:val="clear" w:color="auto" w:fill="FFFFFF"/>
          <w:lang w:val="en-US" w:eastAsia="zh-CN"/>
        </w:rPr>
        <w:t>帮扶专家、柔性引进专家、高层次人才</w:t>
      </w:r>
      <w:r>
        <w:rPr>
          <w:rFonts w:hint="eastAsia" w:ascii="仿宋_GB2312" w:hAnsi="仿宋_GB2312" w:eastAsia="仿宋_GB2312" w:cs="仿宋_GB2312"/>
          <w:b w:val="0"/>
          <w:bCs w:val="0"/>
          <w:color w:val="auto"/>
          <w:sz w:val="32"/>
          <w:szCs w:val="32"/>
          <w:lang w:val="en-US" w:eastAsia="zh-CN"/>
        </w:rPr>
        <w:t>日常生活居住需求，现需租赁8套住房（其中包干价6套，非包干价2套）。</w:t>
      </w:r>
    </w:p>
    <w:p w14:paraId="66A227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需求</w:t>
      </w:r>
      <w:r>
        <w:rPr>
          <w:rFonts w:hint="eastAsia" w:ascii="黑体" w:hAnsi="黑体" w:eastAsia="黑体" w:cs="黑体"/>
          <w:color w:val="auto"/>
          <w:sz w:val="32"/>
          <w:szCs w:val="32"/>
        </w:rPr>
        <w:t>内容及参数</w:t>
      </w:r>
    </w:p>
    <w:p w14:paraId="12E947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auto"/>
          <w:sz w:val="32"/>
          <w:szCs w:val="32"/>
          <w:shd w:val="clear" w:color="auto" w:fill="FFFFFF"/>
          <w:lang w:val="en-US" w:eastAsia="zh-CN"/>
        </w:rPr>
      </w:pPr>
      <w:r>
        <w:rPr>
          <w:rFonts w:hint="eastAsia" w:ascii="仿宋_GB2312" w:hAnsi="微软雅黑" w:eastAsia="仿宋_GB2312"/>
          <w:b/>
          <w:bCs/>
          <w:color w:val="auto"/>
          <w:sz w:val="32"/>
          <w:szCs w:val="32"/>
          <w:shd w:val="clear" w:color="auto" w:fill="FFFFFF"/>
          <w:lang w:val="en-US" w:eastAsia="zh-CN"/>
        </w:rPr>
        <w:t>1.房屋位置及户型：</w:t>
      </w:r>
      <w:r>
        <w:rPr>
          <w:rFonts w:hint="eastAsia" w:ascii="仿宋_GB2312" w:hAnsi="微软雅黑" w:eastAsia="仿宋_GB2312"/>
          <w:color w:val="auto"/>
          <w:sz w:val="32"/>
          <w:szCs w:val="32"/>
          <w:shd w:val="clear" w:color="auto" w:fill="FFFFFF"/>
          <w:lang w:val="en-US" w:eastAsia="zh-CN"/>
        </w:rPr>
        <w:t>因房屋系供医院帮扶专家、引进高层次人才、柔性引进专家使用</w:t>
      </w:r>
      <w:r>
        <w:rPr>
          <w:rFonts w:hint="eastAsia" w:ascii="仿宋_GB2312" w:hAnsi="微软雅黑" w:eastAsia="仿宋_GB2312"/>
          <w:color w:val="auto"/>
          <w:sz w:val="32"/>
          <w:szCs w:val="32"/>
          <w:shd w:val="clear" w:color="auto" w:fill="FFFFFF"/>
        </w:rPr>
        <w:t>，</w:t>
      </w:r>
      <w:r>
        <w:rPr>
          <w:rFonts w:hint="eastAsia" w:ascii="仿宋_GB2312" w:hAnsi="微软雅黑" w:eastAsia="仿宋_GB2312"/>
          <w:color w:val="auto"/>
          <w:sz w:val="32"/>
          <w:szCs w:val="32"/>
          <w:shd w:val="clear" w:color="auto" w:fill="FFFFFF"/>
          <w:lang w:eastAsia="zh-CN"/>
        </w:rPr>
        <w:t>为保障专家工作便捷和安全，房屋要位于有物业管理的小区并能</w:t>
      </w:r>
      <w:r>
        <w:rPr>
          <w:rFonts w:hint="eastAsia" w:ascii="仿宋_GB2312" w:hAnsi="微软雅黑" w:eastAsia="仿宋_GB2312"/>
          <w:color w:val="auto"/>
          <w:sz w:val="32"/>
          <w:szCs w:val="32"/>
          <w:shd w:val="clear" w:color="auto" w:fill="FFFFFF"/>
          <w:lang w:val="en-US" w:eastAsia="zh-CN"/>
        </w:rPr>
        <w:t>10分钟内步行到达医院。</w:t>
      </w:r>
      <w:r>
        <w:rPr>
          <w:rFonts w:hint="eastAsia" w:ascii="仿宋_GB2312" w:hAnsi="仿宋_GB2312" w:eastAsia="仿宋_GB2312" w:cs="仿宋_GB2312"/>
          <w:b w:val="0"/>
          <w:bCs w:val="0"/>
          <w:color w:val="auto"/>
          <w:sz w:val="32"/>
          <w:szCs w:val="32"/>
          <w:lang w:val="en-US" w:eastAsia="zh-CN"/>
        </w:rPr>
        <w:t>包干价6套</w:t>
      </w:r>
      <w:r>
        <w:rPr>
          <w:rFonts w:hint="eastAsia" w:ascii="仿宋_GB2312" w:hAnsi="微软雅黑" w:eastAsia="仿宋_GB2312"/>
          <w:color w:val="auto"/>
          <w:sz w:val="32"/>
          <w:szCs w:val="32"/>
          <w:shd w:val="clear" w:color="auto" w:fill="FFFFFF"/>
          <w:lang w:val="en-US" w:eastAsia="zh-CN"/>
        </w:rPr>
        <w:t>房屋应为3室1厅1厨1卫及以上的套房，房屋建筑面积应≥110㎡。</w:t>
      </w:r>
      <w:r>
        <w:rPr>
          <w:rFonts w:hint="eastAsia" w:ascii="仿宋_GB2312" w:hAnsi="仿宋_GB2312" w:eastAsia="仿宋_GB2312" w:cs="仿宋_GB2312"/>
          <w:b w:val="0"/>
          <w:bCs w:val="0"/>
          <w:color w:val="auto"/>
          <w:sz w:val="32"/>
          <w:szCs w:val="32"/>
          <w:lang w:val="en-US" w:eastAsia="zh-CN"/>
        </w:rPr>
        <w:t>非包干价2套</w:t>
      </w:r>
      <w:r>
        <w:rPr>
          <w:rFonts w:hint="eastAsia" w:ascii="仿宋_GB2312" w:hAnsi="微软雅黑" w:eastAsia="仿宋_GB2312"/>
          <w:color w:val="auto"/>
          <w:sz w:val="32"/>
          <w:szCs w:val="32"/>
          <w:shd w:val="clear" w:color="auto" w:fill="FFFFFF"/>
          <w:lang w:val="en-US" w:eastAsia="zh-CN"/>
        </w:rPr>
        <w:t>房屋中，一套房屋应为3室1厅1厨1卫及以上的套房，房屋建筑面积应≥110㎡；另一套房屋应为1室1厅1厨1卫及以上的套房，房屋建筑面积应≥80㎡且＜100㎡。</w:t>
      </w:r>
    </w:p>
    <w:p w14:paraId="5EB205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auto"/>
          <w:sz w:val="32"/>
          <w:szCs w:val="32"/>
          <w:lang w:eastAsia="zh-CN"/>
        </w:rPr>
      </w:pPr>
      <w:r>
        <w:rPr>
          <w:rFonts w:hint="eastAsia" w:ascii="仿宋_GB2312" w:hAnsi="宋体" w:eastAsia="仿宋_GB2312"/>
          <w:b/>
          <w:bCs/>
          <w:color w:val="auto"/>
          <w:sz w:val="32"/>
          <w:szCs w:val="32"/>
        </w:rPr>
        <w:t>2</w:t>
      </w:r>
      <w:r>
        <w:rPr>
          <w:rFonts w:hint="eastAsia" w:ascii="仿宋_GB2312" w:hAnsi="宋体" w:eastAsia="仿宋_GB2312"/>
          <w:b/>
          <w:bCs/>
          <w:color w:val="auto"/>
          <w:sz w:val="32"/>
          <w:szCs w:val="32"/>
          <w:lang w:eastAsia="zh-CN"/>
        </w:rPr>
        <w:t>.房屋</w:t>
      </w:r>
      <w:r>
        <w:rPr>
          <w:rFonts w:hint="eastAsia" w:ascii="仿宋_GB2312" w:hAnsi="宋体" w:eastAsia="仿宋_GB2312" w:cs="宋体"/>
          <w:b/>
          <w:bCs/>
          <w:color w:val="auto"/>
          <w:sz w:val="32"/>
          <w:szCs w:val="32"/>
        </w:rPr>
        <w:t>装修装饰标准：</w:t>
      </w:r>
      <w:r>
        <w:rPr>
          <w:rFonts w:hint="eastAsia" w:ascii="仿宋_GB2312" w:hAnsi="宋体" w:eastAsia="仿宋_GB2312" w:cs="宋体"/>
          <w:color w:val="auto"/>
          <w:sz w:val="32"/>
          <w:szCs w:val="32"/>
          <w:lang w:eastAsia="zh-CN"/>
        </w:rPr>
        <w:t>房屋已完成全部装修，配套设施齐全完好，应至少已安装全部门窗（含纱窗）、窗帘、地板砖（或木地板）、墙上已刮仿瓷（或已贴墙纸、墙砖或艺术漆），已通水、电、网络（可使用无线网络及收看电视），厨房应有橱柜，卫生间应有洗手盆。</w:t>
      </w:r>
    </w:p>
    <w:p w14:paraId="145C12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s="宋体"/>
          <w:b/>
          <w:bCs/>
          <w:color w:val="auto"/>
          <w:sz w:val="32"/>
          <w:szCs w:val="32"/>
          <w:lang w:val="en-US" w:eastAsia="zh-CN"/>
        </w:rPr>
        <w:t>3.家具家电标准：</w:t>
      </w:r>
      <w:r>
        <w:rPr>
          <w:rFonts w:hint="eastAsia" w:ascii="仿宋_GB2312" w:hAnsi="宋体" w:eastAsia="仿宋_GB2312" w:cs="宋体"/>
          <w:color w:val="auto"/>
          <w:sz w:val="32"/>
          <w:szCs w:val="32"/>
          <w:lang w:val="en-US" w:eastAsia="zh-CN"/>
        </w:rPr>
        <w:t>房屋应家具家电基本齐全完好，</w:t>
      </w:r>
      <w:r>
        <w:rPr>
          <w:rFonts w:hint="eastAsia" w:ascii="仿宋_GB2312" w:hAnsi="宋体" w:eastAsia="仿宋_GB2312" w:cs="宋体"/>
          <w:color w:val="auto"/>
          <w:sz w:val="32"/>
          <w:szCs w:val="32"/>
          <w:lang w:eastAsia="zh-CN"/>
        </w:rPr>
        <w:t>达到拎包入住条件，应至少有</w:t>
      </w:r>
      <w:r>
        <w:rPr>
          <w:rFonts w:hint="eastAsia" w:ascii="仿宋_GB2312" w:hAnsi="宋体" w:eastAsia="仿宋_GB2312" w:cs="宋体"/>
          <w:color w:val="auto"/>
          <w:sz w:val="32"/>
          <w:szCs w:val="32"/>
          <w:lang w:val="en-US" w:eastAsia="zh-CN"/>
        </w:rPr>
        <w:t>3张床、3套衣柜、3台空调（其中</w:t>
      </w:r>
      <w:r>
        <w:rPr>
          <w:rFonts w:hint="eastAsia" w:ascii="仿宋_GB2312" w:hAnsi="微软雅黑" w:eastAsia="仿宋_GB2312"/>
          <w:color w:val="auto"/>
          <w:sz w:val="32"/>
          <w:szCs w:val="32"/>
          <w:shd w:val="clear" w:color="auto" w:fill="FFFFFF"/>
          <w:lang w:val="en-US" w:eastAsia="zh-CN"/>
        </w:rPr>
        <w:t>房屋建筑面积应≥80㎡且＜100㎡房型</w:t>
      </w:r>
      <w:r>
        <w:rPr>
          <w:rFonts w:hint="eastAsia" w:ascii="仿宋_GB2312" w:hAnsi="宋体" w:eastAsia="仿宋_GB2312" w:cs="宋体"/>
          <w:color w:val="auto"/>
          <w:sz w:val="32"/>
          <w:szCs w:val="32"/>
          <w:lang w:eastAsia="zh-CN"/>
        </w:rPr>
        <w:t>应至少有</w:t>
      </w:r>
      <w:r>
        <w:rPr>
          <w:rFonts w:hint="eastAsia" w:ascii="仿宋_GB2312" w:hAnsi="宋体" w:eastAsia="仿宋_GB2312" w:cs="宋体"/>
          <w:color w:val="auto"/>
          <w:sz w:val="32"/>
          <w:szCs w:val="32"/>
          <w:lang w:val="en-US" w:eastAsia="zh-CN"/>
        </w:rPr>
        <w:t>1张床、1套衣柜、1台客厅空调、1台卧室空调）；1台电视（50英寸及以上）、1套餐桌椅（椅子4根及以上）、1套沙发、1个茶几（带烤火炉功能）、1台热水器、1台洗衣机、1台冰箱、1台电磁炉、1个鞋柜、</w:t>
      </w:r>
      <w:r>
        <w:rPr>
          <w:rFonts w:hint="eastAsia" w:ascii="仿宋_GB2312" w:hAnsi="宋体" w:eastAsia="仿宋_GB2312"/>
          <w:color w:val="auto"/>
          <w:sz w:val="32"/>
          <w:szCs w:val="32"/>
        </w:rPr>
        <w:t>1副晾衣杆</w:t>
      </w:r>
      <w:r>
        <w:rPr>
          <w:rFonts w:hint="eastAsia" w:ascii="仿宋_GB2312" w:hAnsi="宋体" w:eastAsia="仿宋_GB2312"/>
          <w:color w:val="auto"/>
          <w:sz w:val="32"/>
          <w:szCs w:val="32"/>
          <w:lang w:eastAsia="zh-CN"/>
        </w:rPr>
        <w:t>。</w:t>
      </w:r>
    </w:p>
    <w:p w14:paraId="4B84D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四、租赁预算价格及支付方式</w:t>
      </w:r>
    </w:p>
    <w:p w14:paraId="3B7BD1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b/>
          <w:bCs/>
          <w:color w:val="auto"/>
          <w:sz w:val="32"/>
          <w:szCs w:val="32"/>
          <w:lang w:val="en-US" w:eastAsia="zh-CN"/>
        </w:rPr>
        <w:t>1.租赁期限：</w:t>
      </w:r>
      <w:r>
        <w:rPr>
          <w:rFonts w:hint="eastAsia" w:ascii="仿宋_GB2312" w:hAnsi="宋体" w:eastAsia="仿宋_GB2312" w:cs="宋体"/>
          <w:color w:val="auto"/>
          <w:sz w:val="32"/>
          <w:szCs w:val="32"/>
          <w:lang w:val="en-US" w:eastAsia="zh-CN"/>
        </w:rPr>
        <w:t>租赁期2年，合同一年一签，第一年合同期满前3个月内，医院根据实际需求决定是否续签第二年合同。</w:t>
      </w:r>
    </w:p>
    <w:p w14:paraId="46E193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b/>
          <w:bCs/>
          <w:color w:val="auto"/>
          <w:sz w:val="32"/>
          <w:szCs w:val="32"/>
          <w:lang w:val="en-US" w:eastAsia="zh-CN"/>
        </w:rPr>
        <w:t>2.租金预算：</w:t>
      </w:r>
      <w:r>
        <w:rPr>
          <w:rFonts w:hint="eastAsia" w:ascii="仿宋_GB2312" w:hAnsi="微软雅黑" w:eastAsia="仿宋_GB2312"/>
          <w:color w:val="auto"/>
          <w:sz w:val="32"/>
          <w:szCs w:val="32"/>
          <w:shd w:val="clear" w:color="auto" w:fill="FFFFFF"/>
          <w:lang w:val="en-US" w:eastAsia="zh-CN"/>
        </w:rPr>
        <w:t>房屋建筑面积≥110㎡的</w:t>
      </w:r>
      <w:r>
        <w:rPr>
          <w:rFonts w:hint="eastAsia" w:ascii="仿宋_GB2312" w:hAnsi="宋体" w:eastAsia="仿宋_GB2312" w:cs="宋体"/>
          <w:b w:val="0"/>
          <w:bCs w:val="0"/>
          <w:color w:val="auto"/>
          <w:sz w:val="32"/>
          <w:szCs w:val="32"/>
          <w:lang w:val="en-US" w:eastAsia="zh-CN"/>
        </w:rPr>
        <w:t>包干价房型</w:t>
      </w:r>
      <w:r>
        <w:rPr>
          <w:rFonts w:hint="eastAsia" w:ascii="仿宋_GB2312" w:eastAsia="仿宋_GB2312" w:cs="仿宋_GB2312"/>
          <w:b w:val="0"/>
          <w:bCs w:val="0"/>
          <w:color w:val="auto"/>
          <w:sz w:val="32"/>
          <w:szCs w:val="32"/>
        </w:rPr>
        <w:t>预</w:t>
      </w:r>
      <w:r>
        <w:rPr>
          <w:rFonts w:hint="eastAsia" w:ascii="仿宋_GB2312" w:eastAsia="仿宋_GB2312" w:cs="仿宋_GB2312"/>
          <w:color w:val="auto"/>
          <w:sz w:val="32"/>
          <w:szCs w:val="32"/>
        </w:rPr>
        <w:t>算价格每套每年不高于2</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rPr>
        <w:t>00元包干（含房租费、税费、物业费、水费、电费、</w:t>
      </w:r>
      <w:r>
        <w:rPr>
          <w:rFonts w:hint="eastAsia" w:ascii="仿宋_GB2312" w:eastAsia="仿宋_GB2312" w:cs="仿宋_GB2312"/>
          <w:color w:val="auto"/>
          <w:sz w:val="32"/>
          <w:szCs w:val="32"/>
          <w:lang w:eastAsia="zh-CN"/>
        </w:rPr>
        <w:t>燃气费、有线电视费、宽带网络费</w:t>
      </w:r>
      <w:r>
        <w:rPr>
          <w:rFonts w:hint="eastAsia" w:ascii="仿宋_GB2312" w:hAnsi="宋体" w:eastAsia="仿宋_GB2312" w:cs="宋体"/>
          <w:color w:val="auto"/>
          <w:sz w:val="32"/>
          <w:szCs w:val="32"/>
          <w:lang w:val="en-US" w:eastAsia="zh-CN"/>
        </w:rPr>
        <w:t>等一切费用）。</w:t>
      </w:r>
      <w:r>
        <w:rPr>
          <w:rFonts w:hint="eastAsia" w:ascii="仿宋_GB2312" w:hAnsi="微软雅黑" w:eastAsia="仿宋_GB2312"/>
          <w:color w:val="auto"/>
          <w:sz w:val="32"/>
          <w:szCs w:val="32"/>
          <w:shd w:val="clear" w:color="auto" w:fill="FFFFFF"/>
          <w:lang w:val="en-US" w:eastAsia="zh-CN"/>
        </w:rPr>
        <w:t>房屋建筑面积≥110㎡的</w:t>
      </w:r>
      <w:r>
        <w:rPr>
          <w:rFonts w:hint="eastAsia" w:ascii="仿宋_GB2312" w:hAnsi="宋体" w:eastAsia="仿宋_GB2312" w:cs="宋体"/>
          <w:color w:val="auto"/>
          <w:sz w:val="32"/>
          <w:szCs w:val="32"/>
          <w:lang w:val="en-US" w:eastAsia="zh-CN"/>
        </w:rPr>
        <w:t>非</w:t>
      </w:r>
      <w:r>
        <w:rPr>
          <w:rFonts w:hint="eastAsia" w:ascii="仿宋_GB2312" w:hAnsi="宋体" w:eastAsia="仿宋_GB2312" w:cs="宋体"/>
          <w:b w:val="0"/>
          <w:bCs w:val="0"/>
          <w:color w:val="auto"/>
          <w:sz w:val="32"/>
          <w:szCs w:val="32"/>
          <w:lang w:val="en-US" w:eastAsia="zh-CN"/>
        </w:rPr>
        <w:t>包干价房型</w:t>
      </w:r>
      <w:r>
        <w:rPr>
          <w:rFonts w:hint="eastAsia" w:ascii="仿宋_GB2312" w:eastAsia="仿宋_GB2312" w:cs="仿宋_GB2312"/>
          <w:color w:val="auto"/>
          <w:sz w:val="32"/>
          <w:szCs w:val="32"/>
        </w:rPr>
        <w:t>每套每年不高于2</w:t>
      </w:r>
      <w:r>
        <w:rPr>
          <w:rFonts w:hint="eastAsia" w:ascii="仿宋_GB2312" w:eastAsia="仿宋_GB2312" w:cs="仿宋_GB2312"/>
          <w:color w:val="auto"/>
          <w:sz w:val="32"/>
          <w:szCs w:val="32"/>
          <w:lang w:val="en-US" w:eastAsia="zh-CN"/>
        </w:rPr>
        <w:t>00</w:t>
      </w:r>
      <w:r>
        <w:rPr>
          <w:rFonts w:hint="eastAsia" w:ascii="仿宋_GB2312" w:eastAsia="仿宋_GB2312" w:cs="仿宋_GB2312"/>
          <w:color w:val="auto"/>
          <w:sz w:val="32"/>
          <w:szCs w:val="32"/>
        </w:rPr>
        <w:t>00元（含房租费、税费、物业费</w:t>
      </w:r>
      <w:r>
        <w:rPr>
          <w:rFonts w:hint="eastAsia" w:ascii="仿宋_GB2312" w:eastAsia="仿宋_GB2312" w:cs="仿宋_GB2312"/>
          <w:color w:val="auto"/>
          <w:sz w:val="32"/>
          <w:szCs w:val="32"/>
          <w:lang w:eastAsia="zh-CN"/>
        </w:rPr>
        <w:t>、有线电视费、宽带网络费</w:t>
      </w:r>
      <w:r>
        <w:rPr>
          <w:rFonts w:hint="eastAsia" w:ascii="仿宋_GB2312" w:hAnsi="宋体" w:eastAsia="仿宋_GB2312" w:cs="宋体"/>
          <w:color w:val="auto"/>
          <w:sz w:val="32"/>
          <w:szCs w:val="32"/>
          <w:lang w:val="en-US" w:eastAsia="zh-CN"/>
        </w:rPr>
        <w:t>等一切费用），</w:t>
      </w:r>
      <w:r>
        <w:rPr>
          <w:rFonts w:hint="eastAsia" w:ascii="仿宋_GB2312" w:eastAsia="仿宋_GB2312" w:cs="仿宋_GB2312"/>
          <w:color w:val="auto"/>
          <w:sz w:val="32"/>
          <w:szCs w:val="32"/>
        </w:rPr>
        <w:t>水费、电费、</w:t>
      </w:r>
      <w:r>
        <w:rPr>
          <w:rFonts w:hint="eastAsia" w:ascii="仿宋_GB2312" w:hAnsi="宋体" w:eastAsia="仿宋_GB2312"/>
          <w:color w:val="auto"/>
          <w:sz w:val="32"/>
          <w:szCs w:val="32"/>
        </w:rPr>
        <w:t>燃气</w:t>
      </w:r>
      <w:r>
        <w:rPr>
          <w:rFonts w:hint="eastAsia" w:ascii="仿宋_GB2312" w:hAnsi="宋体" w:eastAsia="仿宋_GB2312"/>
          <w:color w:val="auto"/>
          <w:sz w:val="32"/>
          <w:szCs w:val="32"/>
          <w:lang w:eastAsia="zh-CN"/>
        </w:rPr>
        <w:t>费</w:t>
      </w:r>
      <w:r>
        <w:rPr>
          <w:rFonts w:hint="eastAsia" w:ascii="仿宋_GB2312" w:eastAsia="仿宋_GB2312" w:cs="仿宋_GB2312"/>
          <w:color w:val="auto"/>
          <w:sz w:val="32"/>
          <w:szCs w:val="32"/>
          <w:lang w:eastAsia="zh-CN"/>
        </w:rPr>
        <w:t>由实际使用人个人据实支付。</w:t>
      </w:r>
      <w:r>
        <w:rPr>
          <w:rFonts w:hint="eastAsia" w:ascii="仿宋_GB2312" w:hAnsi="微软雅黑" w:eastAsia="仿宋_GB2312"/>
          <w:color w:val="auto"/>
          <w:sz w:val="32"/>
          <w:szCs w:val="32"/>
          <w:shd w:val="clear" w:color="auto" w:fill="FFFFFF"/>
          <w:lang w:val="en-US" w:eastAsia="zh-CN"/>
        </w:rPr>
        <w:t>房屋建筑面积≥80㎡且＜100㎡的</w:t>
      </w:r>
      <w:r>
        <w:rPr>
          <w:rFonts w:hint="eastAsia" w:ascii="仿宋_GB2312" w:hAnsi="宋体" w:eastAsia="仿宋_GB2312" w:cs="宋体"/>
          <w:color w:val="auto"/>
          <w:sz w:val="32"/>
          <w:szCs w:val="32"/>
          <w:lang w:val="en-US" w:eastAsia="zh-CN"/>
        </w:rPr>
        <w:t>非</w:t>
      </w:r>
      <w:r>
        <w:rPr>
          <w:rFonts w:hint="eastAsia" w:ascii="仿宋_GB2312" w:hAnsi="宋体" w:eastAsia="仿宋_GB2312" w:cs="宋体"/>
          <w:b w:val="0"/>
          <w:bCs w:val="0"/>
          <w:color w:val="auto"/>
          <w:sz w:val="32"/>
          <w:szCs w:val="32"/>
          <w:lang w:val="en-US" w:eastAsia="zh-CN"/>
        </w:rPr>
        <w:t>包干价房型</w:t>
      </w:r>
      <w:r>
        <w:rPr>
          <w:rFonts w:hint="eastAsia" w:ascii="仿宋_GB2312" w:eastAsia="仿宋_GB2312" w:cs="仿宋_GB2312"/>
          <w:color w:val="auto"/>
          <w:sz w:val="32"/>
          <w:szCs w:val="32"/>
        </w:rPr>
        <w:t>每套每年不高于</w:t>
      </w:r>
      <w:r>
        <w:rPr>
          <w:rFonts w:hint="eastAsia" w:ascii="仿宋_GB2312" w:eastAsia="仿宋_GB2312" w:cs="仿宋_GB2312"/>
          <w:color w:val="auto"/>
          <w:sz w:val="32"/>
          <w:szCs w:val="32"/>
          <w:lang w:val="en-US" w:eastAsia="zh-CN"/>
        </w:rPr>
        <w:t>16000</w:t>
      </w:r>
      <w:r>
        <w:rPr>
          <w:rFonts w:hint="eastAsia" w:ascii="仿宋_GB2312" w:eastAsia="仿宋_GB2312" w:cs="仿宋_GB2312"/>
          <w:color w:val="auto"/>
          <w:sz w:val="32"/>
          <w:szCs w:val="32"/>
        </w:rPr>
        <w:t>元（含房租费、税费</w:t>
      </w:r>
      <w:r>
        <w:rPr>
          <w:rFonts w:hint="eastAsia" w:ascii="仿宋_GB2312" w:hAnsi="宋体" w:eastAsia="仿宋_GB2312" w:cs="宋体"/>
          <w:color w:val="auto"/>
          <w:sz w:val="32"/>
          <w:szCs w:val="32"/>
          <w:lang w:val="en-US" w:eastAsia="zh-CN"/>
        </w:rPr>
        <w:t>），</w:t>
      </w:r>
      <w:r>
        <w:rPr>
          <w:rFonts w:hint="eastAsia" w:ascii="仿宋_GB2312" w:eastAsia="仿宋_GB2312" w:cs="仿宋_GB2312"/>
          <w:color w:val="auto"/>
          <w:sz w:val="32"/>
          <w:szCs w:val="32"/>
        </w:rPr>
        <w:t>物业费</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水费、电费、</w:t>
      </w:r>
      <w:r>
        <w:rPr>
          <w:rFonts w:hint="eastAsia" w:ascii="仿宋_GB2312" w:hAnsi="宋体" w:eastAsia="仿宋_GB2312"/>
          <w:color w:val="auto"/>
          <w:sz w:val="32"/>
          <w:szCs w:val="32"/>
        </w:rPr>
        <w:t>燃气</w:t>
      </w:r>
      <w:r>
        <w:rPr>
          <w:rFonts w:hint="eastAsia" w:ascii="仿宋_GB2312" w:hAnsi="宋体" w:eastAsia="仿宋_GB2312"/>
          <w:color w:val="auto"/>
          <w:sz w:val="32"/>
          <w:szCs w:val="32"/>
          <w:lang w:eastAsia="zh-CN"/>
        </w:rPr>
        <w:t>费、</w:t>
      </w:r>
      <w:r>
        <w:rPr>
          <w:rFonts w:hint="eastAsia" w:ascii="仿宋_GB2312" w:eastAsia="仿宋_GB2312" w:cs="仿宋_GB2312"/>
          <w:color w:val="auto"/>
          <w:sz w:val="32"/>
          <w:szCs w:val="32"/>
          <w:lang w:eastAsia="zh-CN"/>
        </w:rPr>
        <w:t>有线电视费、宽带网络费</w:t>
      </w:r>
      <w:r>
        <w:rPr>
          <w:rFonts w:hint="eastAsia" w:ascii="仿宋_GB2312" w:hAnsi="宋体" w:eastAsia="仿宋_GB2312" w:cs="宋体"/>
          <w:color w:val="auto"/>
          <w:sz w:val="32"/>
          <w:szCs w:val="32"/>
          <w:lang w:val="en-US" w:eastAsia="zh-CN"/>
        </w:rPr>
        <w:t>等费用</w:t>
      </w:r>
      <w:r>
        <w:rPr>
          <w:rFonts w:hint="eastAsia" w:ascii="仿宋_GB2312" w:eastAsia="仿宋_GB2312" w:cs="仿宋_GB2312"/>
          <w:color w:val="auto"/>
          <w:sz w:val="32"/>
          <w:szCs w:val="32"/>
          <w:lang w:eastAsia="zh-CN"/>
        </w:rPr>
        <w:t>由实际使用人个人据实支付。</w:t>
      </w:r>
    </w:p>
    <w:p w14:paraId="11BCB6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b/>
          <w:bCs/>
          <w:color w:val="auto"/>
          <w:sz w:val="32"/>
          <w:szCs w:val="32"/>
          <w:lang w:val="en-US" w:eastAsia="zh-CN"/>
        </w:rPr>
        <w:t>3.租金支付方式：</w:t>
      </w:r>
      <w:r>
        <w:rPr>
          <w:rFonts w:hint="eastAsia" w:ascii="仿宋_GB2312" w:hAnsi="宋体" w:eastAsia="仿宋_GB2312" w:cs="宋体"/>
          <w:color w:val="auto"/>
          <w:sz w:val="32"/>
          <w:szCs w:val="32"/>
          <w:lang w:val="en-US" w:eastAsia="zh-CN"/>
        </w:rPr>
        <w:t>签订合同后支付合同金额100%，中标方负责提供正规税务发票后付款。</w:t>
      </w:r>
    </w:p>
    <w:p w14:paraId="0BBE56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五、投标人资格要求</w:t>
      </w:r>
    </w:p>
    <w:p w14:paraId="6C28A3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1.所需租赁房屋入住时间约为2025年下半年7月至8月，部分为预租，具体签订合同和入住时间由医院确定，出租方能响应该要求方可投标。</w:t>
      </w:r>
    </w:p>
    <w:p w14:paraId="71784C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2.报名时房主要提供</w:t>
      </w:r>
      <w:r>
        <w:rPr>
          <w:rFonts w:hint="eastAsia" w:ascii="仿宋_GB2312" w:hAnsi="宋体" w:eastAsia="仿宋_GB2312"/>
          <w:color w:val="auto"/>
          <w:sz w:val="32"/>
          <w:szCs w:val="32"/>
        </w:rPr>
        <w:t>房产证</w:t>
      </w:r>
      <w:r>
        <w:rPr>
          <w:rFonts w:hint="eastAsia" w:ascii="仿宋_GB2312" w:hAnsi="宋体" w:eastAsia="仿宋_GB2312"/>
          <w:color w:val="auto"/>
          <w:sz w:val="32"/>
          <w:szCs w:val="32"/>
          <w:lang w:eastAsia="zh-CN"/>
        </w:rPr>
        <w:t>或购房合同</w:t>
      </w:r>
      <w:r>
        <w:rPr>
          <w:rFonts w:hint="eastAsia" w:ascii="仿宋_GB2312" w:hAnsi="宋体" w:eastAsia="仿宋_GB2312"/>
          <w:color w:val="auto"/>
          <w:sz w:val="32"/>
          <w:szCs w:val="32"/>
        </w:rPr>
        <w:t>复印件</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如房屋产权属于夫妻共同财产的</w:t>
      </w:r>
      <w:r>
        <w:rPr>
          <w:rFonts w:hint="eastAsia" w:ascii="仿宋_GB2312" w:hAnsi="宋体" w:eastAsia="仿宋_GB2312"/>
          <w:color w:val="auto"/>
          <w:sz w:val="32"/>
          <w:szCs w:val="32"/>
          <w:lang w:val="en-US" w:eastAsia="zh-CN"/>
        </w:rPr>
        <w:t>还</w:t>
      </w:r>
      <w:r>
        <w:rPr>
          <w:rFonts w:hint="eastAsia" w:ascii="仿宋_GB2312" w:hAnsi="宋体" w:eastAsia="仿宋_GB2312"/>
          <w:color w:val="auto"/>
          <w:sz w:val="32"/>
          <w:szCs w:val="32"/>
        </w:rPr>
        <w:t>需提供结婚证复印件</w:t>
      </w:r>
      <w:r>
        <w:rPr>
          <w:rFonts w:hint="eastAsia" w:ascii="仿宋_GB2312" w:hAnsi="宋体" w:eastAsia="仿宋_GB2312"/>
          <w:color w:val="auto"/>
          <w:sz w:val="32"/>
          <w:szCs w:val="32"/>
          <w:lang w:eastAsia="zh-CN"/>
        </w:rPr>
        <w:t>）、房屋所有权人身份证复印件、</w:t>
      </w:r>
      <w:r>
        <w:rPr>
          <w:rFonts w:hint="eastAsia" w:ascii="仿宋_GB2312" w:hAnsi="宋体" w:eastAsia="仿宋_GB2312"/>
          <w:color w:val="auto"/>
          <w:sz w:val="32"/>
          <w:szCs w:val="32"/>
          <w:lang w:val="en-US" w:eastAsia="zh-CN"/>
        </w:rPr>
        <w:t>本方案第三部分要求提供的相应房屋和物品的彩色</w:t>
      </w:r>
      <w:r>
        <w:rPr>
          <w:rFonts w:hint="eastAsia" w:ascii="仿宋_GB2312" w:hAnsi="宋体" w:eastAsia="仿宋_GB2312"/>
          <w:color w:val="auto"/>
          <w:sz w:val="32"/>
          <w:szCs w:val="32"/>
          <w:lang w:eastAsia="zh-CN"/>
        </w:rPr>
        <w:t>照片，</w:t>
      </w:r>
      <w:r>
        <w:rPr>
          <w:rFonts w:hint="eastAsia" w:ascii="仿宋_GB2312" w:hAnsi="宋体" w:eastAsia="仿宋_GB2312"/>
          <w:color w:val="auto"/>
          <w:sz w:val="32"/>
          <w:szCs w:val="32"/>
          <w:lang w:val="en-US" w:eastAsia="zh-CN"/>
        </w:rPr>
        <w:t>对提供的资料</w:t>
      </w:r>
      <w:r>
        <w:rPr>
          <w:rFonts w:hint="eastAsia" w:ascii="仿宋_GB2312" w:hAnsi="宋体" w:eastAsia="仿宋_GB2312"/>
          <w:color w:val="auto"/>
          <w:sz w:val="32"/>
          <w:szCs w:val="32"/>
          <w:lang w:eastAsia="zh-CN"/>
        </w:rPr>
        <w:t>真实性负责（</w:t>
      </w:r>
      <w:r>
        <w:rPr>
          <w:rFonts w:hint="eastAsia" w:ascii="仿宋_GB2312" w:hAnsi="宋体" w:eastAsia="仿宋_GB2312"/>
          <w:color w:val="auto"/>
          <w:sz w:val="32"/>
          <w:szCs w:val="32"/>
          <w:lang w:val="en-US" w:eastAsia="zh-CN"/>
        </w:rPr>
        <w:t>属于夫妻共同财产的，报名时需要夫妻双方在报名表上签字确认</w:t>
      </w:r>
      <w:r>
        <w:rPr>
          <w:rFonts w:hint="eastAsia" w:ascii="仿宋_GB2312" w:hAnsi="宋体" w:eastAsia="仿宋_GB2312"/>
          <w:color w:val="auto"/>
          <w:sz w:val="32"/>
          <w:szCs w:val="32"/>
          <w:lang w:eastAsia="zh-CN"/>
        </w:rPr>
        <w:t>）。</w:t>
      </w:r>
    </w:p>
    <w:p w14:paraId="7893F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其他要求：</w:t>
      </w:r>
      <w:r>
        <w:rPr>
          <w:rFonts w:hint="eastAsia" w:ascii="仿宋_GB2312" w:eastAsia="仿宋_GB2312"/>
          <w:color w:val="auto"/>
          <w:sz w:val="32"/>
          <w:szCs w:val="32"/>
          <w:lang w:eastAsia="zh-CN"/>
        </w:rPr>
        <w:t>房屋要</w:t>
      </w:r>
      <w:r>
        <w:rPr>
          <w:rFonts w:hint="eastAsia" w:ascii="仿宋_GB2312" w:hAnsi="宋体" w:eastAsia="仿宋_GB2312"/>
          <w:color w:val="auto"/>
          <w:sz w:val="32"/>
          <w:szCs w:val="32"/>
        </w:rPr>
        <w:t>产权清晰，手续齐全，不涉及任何债务</w:t>
      </w:r>
      <w:r>
        <w:rPr>
          <w:rFonts w:hint="eastAsia" w:ascii="仿宋_GB2312" w:hAnsi="宋体" w:eastAsia="仿宋_GB2312"/>
          <w:color w:val="auto"/>
          <w:sz w:val="32"/>
          <w:szCs w:val="32"/>
          <w:lang w:eastAsia="zh-CN"/>
        </w:rPr>
        <w:t>或其他纠纷，租赁前产生的</w:t>
      </w:r>
      <w:r>
        <w:rPr>
          <w:rFonts w:hint="eastAsia" w:ascii="仿宋_GB2312" w:hAnsi="宋体" w:eastAsia="仿宋_GB2312"/>
          <w:color w:val="auto"/>
          <w:sz w:val="32"/>
          <w:szCs w:val="32"/>
        </w:rPr>
        <w:t>物业费、水</w:t>
      </w:r>
      <w:r>
        <w:rPr>
          <w:rFonts w:hint="eastAsia" w:ascii="仿宋_GB2312" w:hAnsi="宋体" w:eastAsia="仿宋_GB2312"/>
          <w:color w:val="auto"/>
          <w:sz w:val="32"/>
          <w:szCs w:val="32"/>
          <w:lang w:eastAsia="zh-CN"/>
        </w:rPr>
        <w:t>费、</w:t>
      </w:r>
      <w:r>
        <w:rPr>
          <w:rFonts w:hint="eastAsia" w:ascii="仿宋_GB2312" w:hAnsi="宋体" w:eastAsia="仿宋_GB2312"/>
          <w:color w:val="auto"/>
          <w:sz w:val="32"/>
          <w:szCs w:val="32"/>
        </w:rPr>
        <w:t>电</w:t>
      </w:r>
      <w:r>
        <w:rPr>
          <w:rFonts w:hint="eastAsia" w:ascii="仿宋_GB2312" w:hAnsi="宋体" w:eastAsia="仿宋_GB2312"/>
          <w:color w:val="auto"/>
          <w:sz w:val="32"/>
          <w:szCs w:val="32"/>
          <w:lang w:eastAsia="zh-CN"/>
        </w:rPr>
        <w:t>费、</w:t>
      </w:r>
      <w:r>
        <w:rPr>
          <w:rFonts w:hint="eastAsia" w:ascii="仿宋_GB2312" w:hAnsi="宋体" w:eastAsia="仿宋_GB2312"/>
          <w:color w:val="auto"/>
          <w:sz w:val="32"/>
          <w:szCs w:val="32"/>
        </w:rPr>
        <w:t>燃气</w:t>
      </w:r>
      <w:r>
        <w:rPr>
          <w:rFonts w:hint="eastAsia" w:ascii="仿宋_GB2312" w:hAnsi="宋体" w:eastAsia="仿宋_GB2312"/>
          <w:color w:val="auto"/>
          <w:sz w:val="32"/>
          <w:szCs w:val="32"/>
          <w:lang w:eastAsia="zh-CN"/>
        </w:rPr>
        <w:t>费、</w:t>
      </w:r>
      <w:r>
        <w:rPr>
          <w:rFonts w:hint="eastAsia" w:ascii="仿宋_GB2312" w:hAnsi="宋体" w:eastAsia="仿宋_GB2312"/>
          <w:color w:val="auto"/>
          <w:sz w:val="32"/>
          <w:szCs w:val="32"/>
        </w:rPr>
        <w:t>有线电视</w:t>
      </w:r>
      <w:r>
        <w:rPr>
          <w:rFonts w:hint="eastAsia" w:ascii="仿宋_GB2312" w:hAnsi="宋体" w:eastAsia="仿宋_GB2312"/>
          <w:color w:val="auto"/>
          <w:sz w:val="32"/>
          <w:szCs w:val="32"/>
          <w:lang w:eastAsia="zh-CN"/>
        </w:rPr>
        <w:t>费</w:t>
      </w:r>
      <w:r>
        <w:rPr>
          <w:rFonts w:hint="eastAsia" w:ascii="仿宋_GB2312" w:hAnsi="宋体" w:eastAsia="仿宋_GB2312"/>
          <w:color w:val="auto"/>
          <w:sz w:val="32"/>
          <w:szCs w:val="32"/>
        </w:rPr>
        <w:t>、</w:t>
      </w:r>
      <w:r>
        <w:rPr>
          <w:rFonts w:hint="eastAsia" w:ascii="仿宋_GB2312" w:eastAsia="仿宋_GB2312" w:cs="仿宋_GB2312"/>
          <w:color w:val="auto"/>
          <w:sz w:val="32"/>
          <w:szCs w:val="32"/>
          <w:lang w:eastAsia="zh-CN"/>
        </w:rPr>
        <w:t>宽带</w:t>
      </w:r>
      <w:r>
        <w:rPr>
          <w:rFonts w:hint="eastAsia" w:ascii="仿宋_GB2312" w:hAnsi="宋体" w:eastAsia="仿宋_GB2312"/>
          <w:color w:val="auto"/>
          <w:sz w:val="32"/>
          <w:szCs w:val="32"/>
          <w:lang w:eastAsia="zh-CN"/>
        </w:rPr>
        <w:t>网络费等已缴清。</w:t>
      </w:r>
    </w:p>
    <w:p w14:paraId="2FE4E2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六、其他事宜</w:t>
      </w:r>
    </w:p>
    <w:p w14:paraId="3DF93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1.根据报名情况，由我院总务科、对外医疗办、审计科、工会等科室组成审核小组先根据报名提供的房屋和物品照片进行初审，初审合格的再到房屋现场进行复审，复审合格的为有效投标人。</w:t>
      </w:r>
    </w:p>
    <w:p w14:paraId="1CB087D5">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租赁期间房屋及设施设备维修责任：室内装修，如墙面、地板、水电管线等装修部分的自然损坏由房东承担维修费用及组织施工。家具家电若因自然老化损坏，由房东负责维修或更换，修缮需24小时内进行响应。</w:t>
      </w:r>
    </w:p>
    <w:p w14:paraId="3F4705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3.根据有效投标人的报价情况，在不高于预算价的基础上，以报价从低至高明确中标方，直至选满8套住房为止。如出现末位报价</w:t>
      </w:r>
      <w:bookmarkStart w:id="0" w:name="_GoBack"/>
      <w:bookmarkEnd w:id="0"/>
      <w:r>
        <w:rPr>
          <w:rFonts w:hint="eastAsia" w:ascii="仿宋_GB2312" w:hAnsi="宋体" w:eastAsia="仿宋_GB2312"/>
          <w:color w:val="auto"/>
          <w:sz w:val="32"/>
          <w:szCs w:val="32"/>
          <w:lang w:val="en-US" w:eastAsia="zh-CN"/>
        </w:rPr>
        <w:t>排名相同时，则实行第二轮报价，最低价中标。</w:t>
      </w:r>
    </w:p>
    <w:p w14:paraId="39887F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4.本项目在医院官网挂网，公示3个工作日。</w:t>
      </w:r>
    </w:p>
    <w:p w14:paraId="778EC3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b w:val="0"/>
          <w:bCs w:val="0"/>
          <w:color w:val="auto"/>
          <w:sz w:val="32"/>
          <w:szCs w:val="32"/>
          <w:lang w:val="en-US" w:eastAsia="zh-CN"/>
        </w:rPr>
      </w:pPr>
      <w:r>
        <w:rPr>
          <w:rFonts w:hint="eastAsia" w:ascii="仿宋_GB2312" w:hAnsi="宋体" w:eastAsia="仿宋_GB2312"/>
          <w:color w:val="auto"/>
          <w:sz w:val="32"/>
          <w:szCs w:val="32"/>
          <w:lang w:val="en-US" w:eastAsia="zh-CN"/>
        </w:rPr>
        <w:t>5.报名时需提供报名表、报价表及以上所需的各项资料，并按顺序摆放。</w:t>
      </w:r>
      <w:r>
        <w:rPr>
          <w:rFonts w:hint="eastAsia" w:ascii="仿宋_GB2312" w:hAnsi="宋体" w:eastAsia="仿宋_GB2312"/>
          <w:b w:val="0"/>
          <w:bCs w:val="0"/>
          <w:color w:val="auto"/>
          <w:sz w:val="32"/>
          <w:szCs w:val="32"/>
          <w:lang w:val="en-US" w:eastAsia="zh-CN"/>
        </w:rPr>
        <w:t>其中报价表需要密封保存，否则招采办不予接受。</w:t>
      </w:r>
    </w:p>
    <w:p w14:paraId="5B915D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6.报名地点：铜仁市人民医院招标和采购办公室（二）</w:t>
      </w:r>
    </w:p>
    <w:p w14:paraId="30860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7.报名时间：2025年7月17日至2025年7月22日</w:t>
      </w:r>
    </w:p>
    <w:p w14:paraId="40135A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8.报名联系人：谢翔宇，电话：19312037101</w:t>
      </w:r>
    </w:p>
    <w:p w14:paraId="1712A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9.其他未尽事宜，由双方在租赁合同中予以约定。</w:t>
      </w:r>
    </w:p>
    <w:p w14:paraId="6BE6A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p>
    <w:p w14:paraId="0B5B2C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0BEE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CA5C3">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9CA5C3">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C6CB6"/>
    <w:multiLevelType w:val="singleLevel"/>
    <w:tmpl w:val="09EC6C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ZDY2OTlkZmQyMjdiNThmN2UzMTVkMjM2M2VlYjAifQ=="/>
  </w:docVars>
  <w:rsids>
    <w:rsidRoot w:val="004D57CD"/>
    <w:rsid w:val="000430B7"/>
    <w:rsid w:val="001144AC"/>
    <w:rsid w:val="003531C8"/>
    <w:rsid w:val="004D57CD"/>
    <w:rsid w:val="005153CA"/>
    <w:rsid w:val="005D0443"/>
    <w:rsid w:val="00AA3B95"/>
    <w:rsid w:val="00AF391F"/>
    <w:rsid w:val="00D03D50"/>
    <w:rsid w:val="031511C4"/>
    <w:rsid w:val="033854E3"/>
    <w:rsid w:val="042B6116"/>
    <w:rsid w:val="05B85CB1"/>
    <w:rsid w:val="05ED4082"/>
    <w:rsid w:val="05F94144"/>
    <w:rsid w:val="069E26A6"/>
    <w:rsid w:val="06AF595C"/>
    <w:rsid w:val="08864D60"/>
    <w:rsid w:val="08AE00F1"/>
    <w:rsid w:val="09ED2E37"/>
    <w:rsid w:val="0B1701D0"/>
    <w:rsid w:val="0CE13021"/>
    <w:rsid w:val="0D712F48"/>
    <w:rsid w:val="11EC57E6"/>
    <w:rsid w:val="12E95CCE"/>
    <w:rsid w:val="14E60C13"/>
    <w:rsid w:val="15F5110D"/>
    <w:rsid w:val="16341640"/>
    <w:rsid w:val="178A3AD7"/>
    <w:rsid w:val="179525FC"/>
    <w:rsid w:val="182D16B6"/>
    <w:rsid w:val="1DD821DB"/>
    <w:rsid w:val="263D4EB8"/>
    <w:rsid w:val="27192F38"/>
    <w:rsid w:val="28392A23"/>
    <w:rsid w:val="2A77613D"/>
    <w:rsid w:val="2AED63FF"/>
    <w:rsid w:val="2C4B2E55"/>
    <w:rsid w:val="33B45F22"/>
    <w:rsid w:val="33EC1B85"/>
    <w:rsid w:val="3585260F"/>
    <w:rsid w:val="389D195A"/>
    <w:rsid w:val="3B3C22D0"/>
    <w:rsid w:val="3C9D6236"/>
    <w:rsid w:val="3D124D7F"/>
    <w:rsid w:val="3EA6303D"/>
    <w:rsid w:val="41E12CA2"/>
    <w:rsid w:val="445A2900"/>
    <w:rsid w:val="49590784"/>
    <w:rsid w:val="4BDDAF88"/>
    <w:rsid w:val="4D982DC8"/>
    <w:rsid w:val="4DD13705"/>
    <w:rsid w:val="4DEF40B9"/>
    <w:rsid w:val="518B234A"/>
    <w:rsid w:val="55836094"/>
    <w:rsid w:val="563626B3"/>
    <w:rsid w:val="56D03FED"/>
    <w:rsid w:val="57517B92"/>
    <w:rsid w:val="57A1574C"/>
    <w:rsid w:val="582F21E1"/>
    <w:rsid w:val="58EF598F"/>
    <w:rsid w:val="59275F76"/>
    <w:rsid w:val="5A8C2C8F"/>
    <w:rsid w:val="5ADE7A1B"/>
    <w:rsid w:val="5CE70C3A"/>
    <w:rsid w:val="5E282CCF"/>
    <w:rsid w:val="671E54E9"/>
    <w:rsid w:val="696F0C11"/>
    <w:rsid w:val="6B3452E0"/>
    <w:rsid w:val="6C490B91"/>
    <w:rsid w:val="70763D6E"/>
    <w:rsid w:val="71CC633B"/>
    <w:rsid w:val="756E3266"/>
    <w:rsid w:val="75DA4A80"/>
    <w:rsid w:val="76876745"/>
    <w:rsid w:val="76C21698"/>
    <w:rsid w:val="783B178D"/>
    <w:rsid w:val="79FC1788"/>
    <w:rsid w:val="7D1027DE"/>
    <w:rsid w:val="F7FF4B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2202" w:leftChars="498" w:hanging="635" w:hangingChars="202"/>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2"/>
    <w:qFormat/>
    <w:uiPriority w:val="0"/>
    <w:pPr>
      <w:spacing w:after="0"/>
      <w:ind w:left="2202" w:leftChars="498" w:firstLine="420" w:firstLineChars="200"/>
    </w:pPr>
    <w:rPr>
      <w:rFonts w:ascii="Calibri" w:hAnsi="Calibri" w:eastAsia="宋体" w:cs="Times New Roman"/>
      <w:szCs w:val="24"/>
    </w:rPr>
  </w:style>
  <w:style w:type="paragraph" w:styleId="9">
    <w:name w:val="List Paragraph"/>
    <w:basedOn w:val="1"/>
    <w:qFormat/>
    <w:uiPriority w:val="34"/>
    <w:pPr>
      <w:ind w:firstLine="420" w:firstLineChars="200"/>
    </w:pPr>
  </w:style>
  <w:style w:type="paragraph" w:customStyle="1" w:styleId="10">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1602</Words>
  <Characters>1677</Characters>
  <Lines>4</Lines>
  <Paragraphs>1</Paragraphs>
  <TotalTime>0</TotalTime>
  <ScaleCrop>false</ScaleCrop>
  <LinksUpToDate>false</LinksUpToDate>
  <CharactersWithSpaces>1679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2024-05-29T10:57:00Z</dcterms:created>
  <dc:creator>邱</dc:creator>
  <cp:lastModifiedBy>翔翔宇</cp:lastModifiedBy>
  <cp:lastPrinted>2025-07-09T03:28:00Z</cp:lastPrinted>
  <dcterms:modified xsi:type="dcterms:W3CDTF">2025-07-16T00:12:35Z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2748FF99AB134318B843B8C55091D64B_13</vt:lpwstr>
  </property>
  <property fmtid="{D5CDD505-2E9C-101B-9397-08002B2CF9AE}" pid="4" name="KSOTemplateDocerSaveRecord">
    <vt:lpwstr>eyJoZGlkIjoiZDQzNjkwNjViMjFlYmYyMGU5ODQyMTljZjBkZWMyMjQiLCJ1c2VySWQiOiI1OTk0ODQ4MjUifQ==</vt:lpwstr>
  </property>
</Properties>
</file>